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9DAA6" w14:textId="77777777" w:rsidR="0059512C" w:rsidRPr="00BA36BC" w:rsidRDefault="00BA36BC" w:rsidP="00BA36BC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BA36BC">
        <w:rPr>
          <w:b/>
          <w:sz w:val="44"/>
          <w:szCs w:val="44"/>
          <w:u w:val="single"/>
        </w:rPr>
        <w:t>FIGURATIVE LANGUAGE</w:t>
      </w:r>
    </w:p>
    <w:p w14:paraId="3945D391" w14:textId="77777777" w:rsidR="00BA36BC" w:rsidRDefault="00BA36BC"/>
    <w:p w14:paraId="46D24388" w14:textId="77777777" w:rsidR="00BA36BC" w:rsidRPr="00BA36BC" w:rsidRDefault="00BA36BC">
      <w:pPr>
        <w:rPr>
          <w:sz w:val="32"/>
          <w:szCs w:val="32"/>
        </w:rPr>
      </w:pPr>
      <w:r w:rsidRPr="00BA36BC">
        <w:rPr>
          <w:sz w:val="32"/>
          <w:szCs w:val="32"/>
        </w:rPr>
        <w:t>Writers often use figurative language to improve the word choice and voice in their</w:t>
      </w:r>
      <w:r>
        <w:t xml:space="preserve"> </w:t>
      </w:r>
      <w:r w:rsidRPr="00BA36BC">
        <w:rPr>
          <w:sz w:val="32"/>
          <w:szCs w:val="32"/>
        </w:rPr>
        <w:t>writing.  Below, you will find examples of different types of figurative language.</w:t>
      </w:r>
    </w:p>
    <w:p w14:paraId="0B759ACA" w14:textId="77777777" w:rsidR="00BA36BC" w:rsidRPr="00BA36BC" w:rsidRDefault="00BA36BC">
      <w:pPr>
        <w:rPr>
          <w:sz w:val="32"/>
          <w:szCs w:val="32"/>
        </w:rPr>
      </w:pPr>
    </w:p>
    <w:p w14:paraId="39BFFDD1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shd w:val="clear" w:color="auto" w:fill="FFCC00"/>
        <w:jc w:val="center"/>
        <w:rPr>
          <w:b/>
          <w:sz w:val="32"/>
          <w:szCs w:val="32"/>
        </w:rPr>
      </w:pPr>
      <w:r w:rsidRPr="00BA36BC">
        <w:rPr>
          <w:b/>
          <w:sz w:val="32"/>
          <w:szCs w:val="32"/>
          <w:shd w:val="clear" w:color="auto" w:fill="FFCC00"/>
        </w:rPr>
        <w:t>SIMILE</w:t>
      </w:r>
    </w:p>
    <w:p w14:paraId="15790AE1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</w:p>
    <w:p w14:paraId="5FA305F2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 w:rsidRPr="00BA36BC">
        <w:rPr>
          <w:sz w:val="32"/>
          <w:szCs w:val="32"/>
        </w:rPr>
        <w:t>A simile is a way of comparing two things using the words like or as.</w:t>
      </w:r>
    </w:p>
    <w:p w14:paraId="0C27F533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 w:rsidRPr="00BA36BC">
        <w:rPr>
          <w:sz w:val="32"/>
          <w:szCs w:val="32"/>
        </w:rPr>
        <w:tab/>
      </w:r>
      <w:r w:rsidRPr="00BA36BC">
        <w:rPr>
          <w:sz w:val="32"/>
          <w:szCs w:val="32"/>
        </w:rPr>
        <w:tab/>
        <w:t>Example:  Rosa runs like the wind.</w:t>
      </w:r>
    </w:p>
    <w:p w14:paraId="73F668A9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</w:p>
    <w:p w14:paraId="4F1A1201" w14:textId="77777777" w:rsidR="00BA36BC" w:rsidRDefault="00BA36BC" w:rsidP="00BA36BC">
      <w:pPr>
        <w:rPr>
          <w:sz w:val="32"/>
          <w:szCs w:val="32"/>
        </w:rPr>
      </w:pPr>
    </w:p>
    <w:p w14:paraId="36319EE2" w14:textId="77777777" w:rsidR="00BA36BC" w:rsidRPr="00BA36BC" w:rsidRDefault="00BA36BC" w:rsidP="00BA36BC">
      <w:pPr>
        <w:rPr>
          <w:sz w:val="32"/>
          <w:szCs w:val="32"/>
        </w:rPr>
      </w:pPr>
    </w:p>
    <w:p w14:paraId="28A91ADF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shd w:val="clear" w:color="auto" w:fill="FFCC00"/>
        <w:jc w:val="center"/>
        <w:rPr>
          <w:b/>
          <w:sz w:val="32"/>
          <w:szCs w:val="32"/>
        </w:rPr>
      </w:pPr>
      <w:r w:rsidRPr="00BA36BC">
        <w:rPr>
          <w:b/>
          <w:sz w:val="32"/>
          <w:szCs w:val="32"/>
        </w:rPr>
        <w:t>METAPHOR</w:t>
      </w:r>
    </w:p>
    <w:p w14:paraId="7A789D86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</w:p>
    <w:p w14:paraId="00400695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 w:rsidRPr="00BA36BC">
        <w:rPr>
          <w:sz w:val="32"/>
          <w:szCs w:val="32"/>
        </w:rPr>
        <w:t>A metaphor is a way of comparing two things without using the words like or as.  Metaphors usually say something is/was something else.</w:t>
      </w:r>
    </w:p>
    <w:p w14:paraId="334940FF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 w:rsidRPr="00BA36BC">
        <w:rPr>
          <w:sz w:val="32"/>
          <w:szCs w:val="32"/>
        </w:rPr>
        <w:tab/>
      </w:r>
      <w:r w:rsidRPr="00BA36BC">
        <w:rPr>
          <w:sz w:val="32"/>
          <w:szCs w:val="32"/>
        </w:rPr>
        <w:tab/>
        <w:t xml:space="preserve">Example:  Rosa was a speeding bullet on the race </w:t>
      </w:r>
    </w:p>
    <w:p w14:paraId="1C4F3954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 w:rsidRPr="00BA36BC">
        <w:rPr>
          <w:sz w:val="32"/>
          <w:szCs w:val="32"/>
        </w:rPr>
        <w:t>track</w:t>
      </w:r>
      <w:proofErr w:type="gramEnd"/>
      <w:r w:rsidRPr="00BA36BC">
        <w:rPr>
          <w:sz w:val="32"/>
          <w:szCs w:val="32"/>
        </w:rPr>
        <w:t>.</w:t>
      </w:r>
    </w:p>
    <w:p w14:paraId="26570058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</w:p>
    <w:p w14:paraId="72B4E59D" w14:textId="77777777" w:rsidR="00BA36BC" w:rsidRDefault="00BA36BC" w:rsidP="00BA36BC">
      <w:pPr>
        <w:rPr>
          <w:sz w:val="32"/>
          <w:szCs w:val="32"/>
        </w:rPr>
      </w:pPr>
    </w:p>
    <w:p w14:paraId="20D9BA56" w14:textId="77777777" w:rsidR="00BA36BC" w:rsidRPr="00BA36BC" w:rsidRDefault="00BA36BC" w:rsidP="00BA36BC">
      <w:pPr>
        <w:rPr>
          <w:sz w:val="32"/>
          <w:szCs w:val="32"/>
        </w:rPr>
      </w:pPr>
    </w:p>
    <w:p w14:paraId="5BCE4A49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shd w:val="clear" w:color="auto" w:fill="FFCC00"/>
        <w:jc w:val="center"/>
        <w:rPr>
          <w:b/>
          <w:sz w:val="32"/>
          <w:szCs w:val="32"/>
        </w:rPr>
      </w:pPr>
      <w:r w:rsidRPr="00BA36BC">
        <w:rPr>
          <w:b/>
          <w:sz w:val="32"/>
          <w:szCs w:val="32"/>
        </w:rPr>
        <w:t>IDIOM</w:t>
      </w:r>
    </w:p>
    <w:p w14:paraId="1404B295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</w:p>
    <w:p w14:paraId="1343AC5D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 w:rsidRPr="00BA36BC">
        <w:rPr>
          <w:sz w:val="32"/>
          <w:szCs w:val="32"/>
        </w:rPr>
        <w:t>An idiom is an expression that doesn’t literally make sense, but rather has a different meaning.</w:t>
      </w:r>
    </w:p>
    <w:p w14:paraId="26382209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 w:rsidRPr="00BA36BC">
        <w:rPr>
          <w:sz w:val="32"/>
          <w:szCs w:val="32"/>
        </w:rPr>
        <w:tab/>
      </w:r>
      <w:r w:rsidRPr="00BA36BC">
        <w:rPr>
          <w:sz w:val="32"/>
          <w:szCs w:val="32"/>
        </w:rPr>
        <w:tab/>
        <w:t>Example:  It is raining cats and dogs.</w:t>
      </w:r>
    </w:p>
    <w:p w14:paraId="527E7A3A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 w:rsidRPr="00BA36BC">
        <w:rPr>
          <w:sz w:val="32"/>
          <w:szCs w:val="32"/>
        </w:rPr>
        <w:tab/>
      </w:r>
      <w:r w:rsidRPr="00BA36BC">
        <w:rPr>
          <w:sz w:val="32"/>
          <w:szCs w:val="32"/>
        </w:rPr>
        <w:tab/>
      </w:r>
      <w:r w:rsidRPr="00BA36BC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   </w:t>
      </w:r>
      <w:r w:rsidRPr="00BA36BC">
        <w:rPr>
          <w:sz w:val="32"/>
          <w:szCs w:val="32"/>
        </w:rPr>
        <w:t>The barking dog is driving me up the wall.</w:t>
      </w:r>
    </w:p>
    <w:p w14:paraId="5923DD6F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</w:p>
    <w:p w14:paraId="4FF2C769" w14:textId="77777777" w:rsidR="00BA36BC" w:rsidRDefault="00BA36BC" w:rsidP="00BA36BC">
      <w:pPr>
        <w:rPr>
          <w:sz w:val="32"/>
          <w:szCs w:val="32"/>
        </w:rPr>
      </w:pPr>
    </w:p>
    <w:p w14:paraId="2FD8EA0D" w14:textId="77777777" w:rsidR="00BA36BC" w:rsidRPr="00BA36BC" w:rsidRDefault="00BA36BC" w:rsidP="00BA36BC">
      <w:pPr>
        <w:rPr>
          <w:sz w:val="32"/>
          <w:szCs w:val="32"/>
        </w:rPr>
      </w:pPr>
    </w:p>
    <w:p w14:paraId="2F97C592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shd w:val="clear" w:color="auto" w:fill="FFCC00"/>
        <w:jc w:val="center"/>
        <w:rPr>
          <w:b/>
          <w:sz w:val="32"/>
          <w:szCs w:val="32"/>
        </w:rPr>
      </w:pPr>
      <w:r w:rsidRPr="00BA36BC">
        <w:rPr>
          <w:b/>
          <w:sz w:val="32"/>
          <w:szCs w:val="32"/>
        </w:rPr>
        <w:lastRenderedPageBreak/>
        <w:t>PERSONIFICATION</w:t>
      </w:r>
    </w:p>
    <w:p w14:paraId="6C834B80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</w:p>
    <w:p w14:paraId="03F46910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 w:rsidRPr="00BA36BC">
        <w:rPr>
          <w:sz w:val="32"/>
          <w:szCs w:val="32"/>
        </w:rPr>
        <w:t>Personification is when a non-human thing acts in a human-like way (acts like a person).</w:t>
      </w:r>
    </w:p>
    <w:p w14:paraId="526F2C28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 w:rsidRPr="00BA36BC">
        <w:rPr>
          <w:sz w:val="32"/>
          <w:szCs w:val="32"/>
        </w:rPr>
        <w:tab/>
      </w:r>
      <w:r w:rsidRPr="00BA36BC">
        <w:rPr>
          <w:sz w:val="32"/>
          <w:szCs w:val="32"/>
        </w:rPr>
        <w:tab/>
        <w:t xml:space="preserve">Example:  The raindrops were dancing on the </w:t>
      </w:r>
    </w:p>
    <w:p w14:paraId="0DFDCDDB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gramStart"/>
      <w:r w:rsidRPr="00BA36BC">
        <w:rPr>
          <w:sz w:val="32"/>
          <w:szCs w:val="32"/>
        </w:rPr>
        <w:t>window</w:t>
      </w:r>
      <w:proofErr w:type="gramEnd"/>
      <w:r w:rsidRPr="00BA36BC">
        <w:rPr>
          <w:sz w:val="32"/>
          <w:szCs w:val="32"/>
        </w:rPr>
        <w:t>.</w:t>
      </w:r>
    </w:p>
    <w:p w14:paraId="5CCEFD6F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ind w:firstLine="720"/>
        <w:rPr>
          <w:sz w:val="32"/>
          <w:szCs w:val="32"/>
        </w:rPr>
      </w:pPr>
    </w:p>
    <w:p w14:paraId="0BDD71FB" w14:textId="77777777" w:rsidR="00BA36BC" w:rsidRDefault="00BA36BC" w:rsidP="00BA36BC">
      <w:pPr>
        <w:rPr>
          <w:sz w:val="32"/>
          <w:szCs w:val="32"/>
        </w:rPr>
      </w:pPr>
    </w:p>
    <w:p w14:paraId="496A57D1" w14:textId="77777777" w:rsidR="00BA36BC" w:rsidRPr="00BA36BC" w:rsidRDefault="00BA36BC" w:rsidP="00BA36BC">
      <w:pPr>
        <w:rPr>
          <w:sz w:val="32"/>
          <w:szCs w:val="32"/>
        </w:rPr>
      </w:pPr>
    </w:p>
    <w:p w14:paraId="0FB7B828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shd w:val="clear" w:color="auto" w:fill="FFCC00"/>
        <w:jc w:val="center"/>
        <w:rPr>
          <w:b/>
          <w:sz w:val="32"/>
          <w:szCs w:val="32"/>
        </w:rPr>
      </w:pPr>
      <w:r w:rsidRPr="00BA36BC">
        <w:rPr>
          <w:b/>
          <w:sz w:val="32"/>
          <w:szCs w:val="32"/>
        </w:rPr>
        <w:t>ONOMATOPOEIA</w:t>
      </w:r>
    </w:p>
    <w:p w14:paraId="16209819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</w:p>
    <w:p w14:paraId="7B77A815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proofErr w:type="gramStart"/>
      <w:r w:rsidRPr="00BA36BC">
        <w:rPr>
          <w:sz w:val="32"/>
          <w:szCs w:val="32"/>
        </w:rPr>
        <w:t>An onomatopoeia</w:t>
      </w:r>
      <w:proofErr w:type="gramEnd"/>
      <w:r w:rsidRPr="00BA36BC">
        <w:rPr>
          <w:sz w:val="32"/>
          <w:szCs w:val="32"/>
        </w:rPr>
        <w:t xml:space="preserve"> is a word that sounds like the sound it is describing. </w:t>
      </w:r>
    </w:p>
    <w:p w14:paraId="387825E4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 w:rsidRPr="00BA36BC">
        <w:rPr>
          <w:sz w:val="32"/>
          <w:szCs w:val="32"/>
        </w:rPr>
        <w:tab/>
      </w:r>
      <w:r w:rsidRPr="00BA36BC">
        <w:rPr>
          <w:sz w:val="32"/>
          <w:szCs w:val="32"/>
        </w:rPr>
        <w:tab/>
        <w:t>Example:  buzz</w:t>
      </w:r>
    </w:p>
    <w:p w14:paraId="745263D5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 w:rsidRPr="00BA36BC">
        <w:rPr>
          <w:sz w:val="32"/>
          <w:szCs w:val="32"/>
        </w:rPr>
        <w:tab/>
      </w:r>
      <w:r w:rsidRPr="00BA36BC">
        <w:rPr>
          <w:sz w:val="32"/>
          <w:szCs w:val="32"/>
        </w:rPr>
        <w:tab/>
      </w:r>
      <w:r w:rsidRPr="00BA36BC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   </w:t>
      </w:r>
      <w:proofErr w:type="gramStart"/>
      <w:r w:rsidRPr="00BA36BC">
        <w:rPr>
          <w:sz w:val="32"/>
          <w:szCs w:val="32"/>
        </w:rPr>
        <w:t>zing</w:t>
      </w:r>
      <w:proofErr w:type="gramEnd"/>
    </w:p>
    <w:p w14:paraId="17CCD193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 w:rsidRPr="00BA36BC">
        <w:rPr>
          <w:sz w:val="32"/>
          <w:szCs w:val="32"/>
        </w:rPr>
        <w:tab/>
      </w:r>
      <w:r w:rsidRPr="00BA36BC">
        <w:rPr>
          <w:sz w:val="32"/>
          <w:szCs w:val="32"/>
        </w:rPr>
        <w:tab/>
      </w:r>
      <w:r w:rsidRPr="00BA36BC"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    </w:t>
      </w:r>
      <w:r w:rsidRPr="00BA36BC">
        <w:rPr>
          <w:sz w:val="32"/>
          <w:szCs w:val="32"/>
        </w:rPr>
        <w:t xml:space="preserve"> </w:t>
      </w:r>
      <w:proofErr w:type="spellStart"/>
      <w:proofErr w:type="gramStart"/>
      <w:r w:rsidRPr="00BA36BC">
        <w:rPr>
          <w:sz w:val="32"/>
          <w:szCs w:val="32"/>
        </w:rPr>
        <w:t>plip</w:t>
      </w:r>
      <w:proofErr w:type="spellEnd"/>
      <w:proofErr w:type="gramEnd"/>
      <w:r w:rsidRPr="00BA36BC">
        <w:rPr>
          <w:sz w:val="32"/>
          <w:szCs w:val="32"/>
        </w:rPr>
        <w:t>, plop</w:t>
      </w:r>
    </w:p>
    <w:p w14:paraId="2790BD29" w14:textId="77777777" w:rsidR="00BA36BC" w:rsidRPr="00BA36BC" w:rsidRDefault="00BA36BC" w:rsidP="00BA36BC">
      <w:pPr>
        <w:rPr>
          <w:sz w:val="32"/>
          <w:szCs w:val="32"/>
        </w:rPr>
      </w:pPr>
    </w:p>
    <w:p w14:paraId="76B58FAE" w14:textId="77777777" w:rsidR="00BA36BC" w:rsidRPr="00BA36BC" w:rsidRDefault="00BA36BC" w:rsidP="00BA36BC">
      <w:pPr>
        <w:rPr>
          <w:sz w:val="32"/>
          <w:szCs w:val="32"/>
        </w:rPr>
      </w:pPr>
    </w:p>
    <w:p w14:paraId="2E55F27C" w14:textId="77777777" w:rsidR="00BA36BC" w:rsidRP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shd w:val="clear" w:color="auto" w:fill="FFCC00"/>
        <w:jc w:val="center"/>
        <w:rPr>
          <w:b/>
          <w:sz w:val="32"/>
          <w:szCs w:val="32"/>
        </w:rPr>
      </w:pPr>
      <w:r w:rsidRPr="00BA36BC">
        <w:rPr>
          <w:b/>
          <w:sz w:val="32"/>
          <w:szCs w:val="32"/>
        </w:rPr>
        <w:t>HYPERBOLE</w:t>
      </w:r>
    </w:p>
    <w:p w14:paraId="324444A8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</w:p>
    <w:p w14:paraId="000AB10F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 w:rsidRPr="00BA36BC">
        <w:rPr>
          <w:sz w:val="32"/>
          <w:szCs w:val="32"/>
        </w:rPr>
        <w:t>A hyperbole is the use of exaggeration for added emphasis.</w:t>
      </w:r>
    </w:p>
    <w:p w14:paraId="35373FA0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BA36BC">
        <w:rPr>
          <w:sz w:val="32"/>
          <w:szCs w:val="32"/>
        </w:rPr>
        <w:t>Example:  I told yo</w:t>
      </w:r>
      <w:r>
        <w:rPr>
          <w:sz w:val="32"/>
          <w:szCs w:val="32"/>
        </w:rPr>
        <w:t xml:space="preserve">u a million times to clean your    </w:t>
      </w:r>
    </w:p>
    <w:p w14:paraId="2390B94A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proofErr w:type="gramStart"/>
      <w:r w:rsidRPr="00BA36BC">
        <w:rPr>
          <w:sz w:val="32"/>
          <w:szCs w:val="32"/>
        </w:rPr>
        <w:t>room</w:t>
      </w:r>
      <w:proofErr w:type="gramEnd"/>
      <w:r w:rsidRPr="00BA36BC">
        <w:rPr>
          <w:sz w:val="32"/>
          <w:szCs w:val="32"/>
        </w:rPr>
        <w:t>.</w:t>
      </w:r>
    </w:p>
    <w:p w14:paraId="02211D09" w14:textId="77777777" w:rsidR="00BA36BC" w:rsidRDefault="00BA36BC" w:rsidP="00BA36BC">
      <w:pPr>
        <w:pBdr>
          <w:top w:val="single" w:sz="18" w:space="1" w:color="FF6600"/>
          <w:left w:val="single" w:sz="18" w:space="4" w:color="FF6600"/>
          <w:bottom w:val="single" w:sz="18" w:space="1" w:color="FF6600"/>
          <w:right w:val="single" w:sz="18" w:space="4" w:color="FF6600"/>
        </w:pBdr>
        <w:rPr>
          <w:sz w:val="32"/>
          <w:szCs w:val="32"/>
        </w:rPr>
      </w:pPr>
    </w:p>
    <w:p w14:paraId="4B638AE1" w14:textId="77777777" w:rsidR="00BA36BC" w:rsidRPr="00BA36BC" w:rsidRDefault="00BA36BC" w:rsidP="00BA36BC">
      <w:pPr>
        <w:ind w:left="1440"/>
        <w:rPr>
          <w:sz w:val="32"/>
          <w:szCs w:val="32"/>
        </w:rPr>
      </w:pPr>
    </w:p>
    <w:p w14:paraId="44D3C4D0" w14:textId="77777777" w:rsidR="00BA36BC" w:rsidRDefault="00BA36BC" w:rsidP="00BA36BC"/>
    <w:p w14:paraId="0B323FB3" w14:textId="77777777" w:rsidR="00BA36BC" w:rsidRDefault="00BA36BC" w:rsidP="00BA36BC"/>
    <w:p w14:paraId="21C26B3B" w14:textId="77777777" w:rsidR="00BA36BC" w:rsidRDefault="00BA36BC" w:rsidP="00BA36BC"/>
    <w:p w14:paraId="3A986890" w14:textId="77777777" w:rsidR="00BA36BC" w:rsidRDefault="00BA36BC" w:rsidP="00BA36BC"/>
    <w:p w14:paraId="03F023A6" w14:textId="77777777" w:rsidR="00BA36BC" w:rsidRDefault="00BA36BC" w:rsidP="00BA36BC"/>
    <w:sectPr w:rsidR="00BA36BC" w:rsidSect="00F01D08">
      <w:pgSz w:w="12240" w:h="15840"/>
      <w:pgMar w:top="1440" w:right="1152" w:bottom="1440" w:left="24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BC"/>
    <w:rsid w:val="001B241E"/>
    <w:rsid w:val="0059512C"/>
    <w:rsid w:val="00BA36BC"/>
    <w:rsid w:val="00F0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2B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Macintosh Word</Application>
  <DocSecurity>0</DocSecurity>
  <Lines>9</Lines>
  <Paragraphs>2</Paragraphs>
  <ScaleCrop>false</ScaleCrop>
  <Company>VCS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Brown</dc:creator>
  <cp:keywords/>
  <dc:description/>
  <cp:lastModifiedBy>KKrolikowski Krolikowski</cp:lastModifiedBy>
  <cp:revision>2</cp:revision>
  <cp:lastPrinted>2014-07-06T14:21:00Z</cp:lastPrinted>
  <dcterms:created xsi:type="dcterms:W3CDTF">2015-07-07T21:57:00Z</dcterms:created>
  <dcterms:modified xsi:type="dcterms:W3CDTF">2015-07-07T21:57:00Z</dcterms:modified>
</cp:coreProperties>
</file>